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EBB" w:rsidRDefault="00050EBB" w:rsidP="00050EBB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3B783E" w:rsidRDefault="00BC3A66" w:rsidP="003B783E">
      <w:pPr>
        <w:spacing w:after="0" w:line="240" w:lineRule="auto"/>
        <w:jc w:val="center"/>
        <w:rPr>
          <w:rFonts w:ascii="Verdana" w:hAnsi="Verdana"/>
          <w:noProof/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2562225</wp:posOffset>
            </wp:positionH>
            <wp:positionV relativeFrom="paragraph">
              <wp:posOffset>7620</wp:posOffset>
            </wp:positionV>
            <wp:extent cx="822960" cy="70993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C3A66" w:rsidRDefault="00BC3A66" w:rsidP="003B783E">
      <w:pPr>
        <w:spacing w:after="0" w:line="240" w:lineRule="auto"/>
        <w:jc w:val="center"/>
        <w:rPr>
          <w:rFonts w:ascii="Verdana" w:hAnsi="Verdana"/>
          <w:noProof/>
          <w:sz w:val="14"/>
          <w:szCs w:val="14"/>
        </w:rPr>
      </w:pPr>
    </w:p>
    <w:p w:rsidR="00BC3A66" w:rsidRDefault="00BC3A66" w:rsidP="003B783E">
      <w:pPr>
        <w:spacing w:after="0" w:line="240" w:lineRule="auto"/>
        <w:jc w:val="center"/>
        <w:rPr>
          <w:rFonts w:ascii="Verdana" w:hAnsi="Verdana"/>
          <w:noProof/>
          <w:sz w:val="14"/>
          <w:szCs w:val="14"/>
        </w:rPr>
      </w:pPr>
    </w:p>
    <w:p w:rsidR="00BC3A66" w:rsidRDefault="00BC3A66" w:rsidP="003B783E">
      <w:pPr>
        <w:spacing w:after="0" w:line="240" w:lineRule="auto"/>
        <w:jc w:val="center"/>
        <w:rPr>
          <w:rFonts w:ascii="Verdana" w:hAnsi="Verdana"/>
          <w:noProof/>
          <w:sz w:val="14"/>
          <w:szCs w:val="14"/>
        </w:rPr>
      </w:pPr>
    </w:p>
    <w:p w:rsidR="00BC3A66" w:rsidRDefault="00BC3A66" w:rsidP="003B783E">
      <w:pPr>
        <w:spacing w:after="0" w:line="240" w:lineRule="auto"/>
        <w:jc w:val="center"/>
        <w:rPr>
          <w:rFonts w:ascii="Verdana" w:hAnsi="Verdana"/>
          <w:noProof/>
          <w:sz w:val="14"/>
          <w:szCs w:val="14"/>
        </w:rPr>
      </w:pPr>
    </w:p>
    <w:p w:rsidR="00BC3A66" w:rsidRDefault="00BC3A66" w:rsidP="003B783E">
      <w:pPr>
        <w:spacing w:after="0" w:line="240" w:lineRule="auto"/>
        <w:jc w:val="center"/>
        <w:rPr>
          <w:rFonts w:ascii="Verdana" w:hAnsi="Verdana"/>
          <w:noProof/>
          <w:sz w:val="14"/>
          <w:szCs w:val="14"/>
        </w:rPr>
      </w:pPr>
    </w:p>
    <w:p w:rsidR="00BC3A66" w:rsidRDefault="00BC3A66" w:rsidP="003B783E">
      <w:pPr>
        <w:spacing w:after="0" w:line="240" w:lineRule="auto"/>
        <w:jc w:val="center"/>
        <w:rPr>
          <w:rFonts w:ascii="Verdana" w:hAnsi="Verdana"/>
          <w:sz w:val="14"/>
          <w:szCs w:val="14"/>
        </w:rPr>
      </w:pPr>
    </w:p>
    <w:p w:rsidR="00122F68" w:rsidRPr="00122F68" w:rsidRDefault="00BC3A66" w:rsidP="00BC3A66">
      <w:pPr>
        <w:pStyle w:val="1"/>
        <w:spacing w:after="0" w:line="240" w:lineRule="auto"/>
        <w:rPr>
          <w:sz w:val="20"/>
          <w:szCs w:val="20"/>
          <w:lang w:val="ru-RU"/>
        </w:rPr>
      </w:pPr>
      <w:r w:rsidRPr="00122F68">
        <w:rPr>
          <w:sz w:val="20"/>
          <w:szCs w:val="20"/>
          <w:lang w:val="ru-RU"/>
        </w:rPr>
        <w:t xml:space="preserve">АДМИНИСТРАЦИЯ ГОРОДСКОГО ОКРУГА </w:t>
      </w:r>
    </w:p>
    <w:p w:rsidR="00BC3A66" w:rsidRPr="00122F68" w:rsidRDefault="00BC3A66" w:rsidP="00BC3A66">
      <w:pPr>
        <w:pStyle w:val="1"/>
        <w:spacing w:after="0" w:line="240" w:lineRule="auto"/>
        <w:rPr>
          <w:sz w:val="20"/>
          <w:szCs w:val="20"/>
          <w:lang w:val="ru-RU"/>
        </w:rPr>
      </w:pPr>
      <w:r w:rsidRPr="00122F68">
        <w:rPr>
          <w:sz w:val="20"/>
          <w:szCs w:val="20"/>
          <w:lang w:val="ru-RU"/>
        </w:rPr>
        <w:t>С ВНУТРИГОРОДСКИМ ДЕЛЕНИЕМ «ГОРОД МАХАЧКАЛА»</w:t>
      </w:r>
    </w:p>
    <w:p w:rsidR="003B783E" w:rsidRDefault="003B783E" w:rsidP="00BE759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22F68">
        <w:rPr>
          <w:rFonts w:ascii="Times New Roman" w:hAnsi="Times New Roman"/>
          <w:b/>
          <w:sz w:val="26"/>
          <w:szCs w:val="26"/>
        </w:rPr>
        <w:t>МУНИЦИПАЛЬНОЕ БЮДЖЕТНОЕ ДОШКОЛЬНОЕ ОБРАЗОВАТЕЛЬНОЕ УЧРЕЖДЕНИЕ «ДЕТСКИЙ САД № 45»</w:t>
      </w:r>
    </w:p>
    <w:p w:rsidR="00122F68" w:rsidRPr="00122F68" w:rsidRDefault="00122F68" w:rsidP="00BE759D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3B783E" w:rsidRDefault="003B783E" w:rsidP="00BE759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г. Махачкала, ул. Огарева 6 «б», тел.(8722) 60-45-05</w:t>
      </w:r>
    </w:p>
    <w:p w:rsidR="003B783E" w:rsidRDefault="003B783E" w:rsidP="003B78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783E" w:rsidRDefault="003B783E" w:rsidP="003B783E">
      <w:pPr>
        <w:spacing w:after="0" w:line="240" w:lineRule="auto"/>
        <w:jc w:val="center"/>
        <w:rPr>
          <w:rFonts w:ascii="Times New Roman" w:hAnsi="Times New Roman"/>
          <w:b/>
          <w:color w:val="333333"/>
          <w:sz w:val="36"/>
          <w:szCs w:val="36"/>
        </w:rPr>
      </w:pPr>
      <w:r>
        <w:rPr>
          <w:rFonts w:ascii="Times New Roman" w:hAnsi="Times New Roman"/>
          <w:b/>
          <w:color w:val="333333"/>
          <w:sz w:val="36"/>
          <w:szCs w:val="36"/>
        </w:rPr>
        <w:t xml:space="preserve">ПРИКАЗ </w:t>
      </w:r>
    </w:p>
    <w:p w:rsidR="00DB1507" w:rsidRDefault="00DB1507" w:rsidP="003B783E">
      <w:pPr>
        <w:spacing w:after="0" w:line="240" w:lineRule="auto"/>
        <w:jc w:val="center"/>
        <w:rPr>
          <w:rFonts w:ascii="Times New Roman" w:hAnsi="Times New Roman"/>
          <w:b/>
          <w:color w:val="333333"/>
          <w:sz w:val="36"/>
          <w:szCs w:val="36"/>
        </w:rPr>
      </w:pPr>
    </w:p>
    <w:p w:rsidR="003B783E" w:rsidRDefault="003B783E" w:rsidP="003B78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22F68" w:rsidRDefault="00D37CF0" w:rsidP="00122F68">
      <w:pPr>
        <w:spacing w:line="208" w:lineRule="atLeast"/>
        <w:textAlignment w:val="top"/>
        <w:rPr>
          <w:rFonts w:ascii="Times New Roman" w:hAnsi="Times New Roman"/>
          <w:b/>
          <w:bCs/>
          <w:iCs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bCs/>
          <w:iCs/>
          <w:sz w:val="28"/>
          <w:szCs w:val="28"/>
        </w:rPr>
        <w:t>о</w:t>
      </w:r>
      <w:r w:rsidRPr="00D37CF0">
        <w:rPr>
          <w:rFonts w:ascii="Times New Roman" w:hAnsi="Times New Roman"/>
          <w:b/>
          <w:bCs/>
          <w:iCs/>
          <w:sz w:val="28"/>
          <w:szCs w:val="28"/>
        </w:rPr>
        <w:t>т «___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_» _________2021 г. </w:t>
      </w:r>
      <w:r w:rsidR="00DB1507">
        <w:rPr>
          <w:rFonts w:ascii="Times New Roman" w:hAnsi="Times New Roman"/>
          <w:b/>
          <w:bCs/>
          <w:iCs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/>
          <w:b/>
          <w:bCs/>
          <w:iCs/>
          <w:sz w:val="28"/>
          <w:szCs w:val="28"/>
        </w:rPr>
        <w:t>№ ______</w:t>
      </w:r>
    </w:p>
    <w:p w:rsidR="00D37CF0" w:rsidRPr="00D37CF0" w:rsidRDefault="00D37CF0" w:rsidP="00122F68">
      <w:pPr>
        <w:spacing w:line="208" w:lineRule="atLeast"/>
        <w:textAlignment w:val="top"/>
        <w:rPr>
          <w:rFonts w:ascii="Times New Roman" w:hAnsi="Times New Roman"/>
          <w:bCs/>
          <w:iCs/>
          <w:sz w:val="28"/>
          <w:szCs w:val="28"/>
        </w:rPr>
      </w:pPr>
    </w:p>
    <w:p w:rsidR="00D37CF0" w:rsidRPr="00DB1507" w:rsidRDefault="00DB1507" w:rsidP="00D37CF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Положении ключевых показателей </w:t>
      </w:r>
      <w:r w:rsidRPr="00DB1507">
        <w:rPr>
          <w:rFonts w:ascii="Times New Roman" w:hAnsi="Times New Roman" w:cs="Times New Roman"/>
          <w:b/>
          <w:sz w:val="26"/>
          <w:szCs w:val="26"/>
        </w:rPr>
        <w:t>эффективности (КР</w:t>
      </w:r>
      <w:proofErr w:type="gramStart"/>
      <w:r w:rsidRPr="00DB1507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proofErr w:type="gramEnd"/>
      <w:r w:rsidRPr="00DB1507">
        <w:rPr>
          <w:rFonts w:ascii="Times New Roman" w:hAnsi="Times New Roman" w:cs="Times New Roman"/>
          <w:b/>
          <w:sz w:val="26"/>
          <w:szCs w:val="26"/>
        </w:rPr>
        <w:t>)</w:t>
      </w:r>
    </w:p>
    <w:p w:rsidR="00D37CF0" w:rsidRPr="00F57DB1" w:rsidRDefault="00E7515D" w:rsidP="00D37CF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педагогических работников </w:t>
      </w:r>
      <w:r w:rsidR="00DB150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37CF0" w:rsidRPr="00F57DB1">
        <w:rPr>
          <w:rFonts w:ascii="Times New Roman" w:hAnsi="Times New Roman" w:cs="Times New Roman"/>
          <w:b/>
          <w:sz w:val="26"/>
          <w:szCs w:val="26"/>
        </w:rPr>
        <w:t>МБДОУ «Детский сад № 45»</w:t>
      </w:r>
    </w:p>
    <w:p w:rsidR="00D37CF0" w:rsidRDefault="00D37CF0" w:rsidP="00D37CF0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DB1507" w:rsidRDefault="00DB1507" w:rsidP="00D37CF0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D37CF0" w:rsidRDefault="00DB1507" w:rsidP="00D37CF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целях повышения эффективности деятельности </w:t>
      </w:r>
      <w:r w:rsidR="00EF4582">
        <w:rPr>
          <w:rFonts w:ascii="Times New Roman" w:hAnsi="Times New Roman" w:cs="Times New Roman"/>
          <w:sz w:val="26"/>
          <w:szCs w:val="26"/>
        </w:rPr>
        <w:t>педагогических работников</w:t>
      </w:r>
      <w:r>
        <w:rPr>
          <w:rFonts w:ascii="Times New Roman" w:hAnsi="Times New Roman" w:cs="Times New Roman"/>
          <w:sz w:val="26"/>
          <w:szCs w:val="26"/>
        </w:rPr>
        <w:t xml:space="preserve"> МБДОУ «Детский сад № 45»</w:t>
      </w:r>
      <w:r w:rsidR="00D37CF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proofErr w:type="gramStart"/>
      <w:r w:rsidR="00D37CF0">
        <w:rPr>
          <w:rFonts w:ascii="Times New Roman" w:hAnsi="Times New Roman" w:cs="Times New Roman"/>
          <w:sz w:val="26"/>
          <w:szCs w:val="26"/>
        </w:rPr>
        <w:t>п</w:t>
      </w:r>
      <w:proofErr w:type="spellEnd"/>
      <w:proofErr w:type="gramEnd"/>
      <w:r w:rsidR="00D37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37CF0">
        <w:rPr>
          <w:rFonts w:ascii="Times New Roman" w:hAnsi="Times New Roman" w:cs="Times New Roman"/>
          <w:sz w:val="26"/>
          <w:szCs w:val="26"/>
        </w:rPr>
        <w:t>р</w:t>
      </w:r>
      <w:proofErr w:type="spellEnd"/>
      <w:r w:rsidR="00D37CF0">
        <w:rPr>
          <w:rFonts w:ascii="Times New Roman" w:hAnsi="Times New Roman" w:cs="Times New Roman"/>
          <w:sz w:val="26"/>
          <w:szCs w:val="26"/>
        </w:rPr>
        <w:t xml:space="preserve"> и к а </w:t>
      </w:r>
      <w:proofErr w:type="spellStart"/>
      <w:r w:rsidR="00D37CF0">
        <w:rPr>
          <w:rFonts w:ascii="Times New Roman" w:hAnsi="Times New Roman" w:cs="Times New Roman"/>
          <w:sz w:val="26"/>
          <w:szCs w:val="26"/>
        </w:rPr>
        <w:t>з</w:t>
      </w:r>
      <w:proofErr w:type="spellEnd"/>
      <w:r w:rsidR="00D37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37CF0">
        <w:rPr>
          <w:rFonts w:ascii="Times New Roman" w:hAnsi="Times New Roman" w:cs="Times New Roman"/>
          <w:sz w:val="26"/>
          <w:szCs w:val="26"/>
        </w:rPr>
        <w:t>ы</w:t>
      </w:r>
      <w:proofErr w:type="spellEnd"/>
      <w:r w:rsidR="00D37CF0">
        <w:rPr>
          <w:rFonts w:ascii="Times New Roman" w:hAnsi="Times New Roman" w:cs="Times New Roman"/>
          <w:sz w:val="26"/>
          <w:szCs w:val="26"/>
        </w:rPr>
        <w:t xml:space="preserve"> в а ю:</w:t>
      </w:r>
    </w:p>
    <w:p w:rsidR="00D37CF0" w:rsidRDefault="00D37CF0" w:rsidP="00D37CF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37CF0" w:rsidRDefault="00DB1507" w:rsidP="00D37CF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Утвердить Положение о ключевых показателях эффективности (КР</w:t>
      </w:r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gramEnd"/>
      <w:r w:rsidR="00E7515D">
        <w:rPr>
          <w:rFonts w:ascii="Times New Roman" w:hAnsi="Times New Roman" w:cs="Times New Roman"/>
          <w:sz w:val="26"/>
          <w:szCs w:val="26"/>
        </w:rPr>
        <w:t>) педагогических работников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муниципального бюджетного дошкольного образовательного учреждения «Детский сад № 45» (далее Положение) (приложение № 1)</w:t>
      </w:r>
      <w:r w:rsidR="00D37CF0">
        <w:rPr>
          <w:rFonts w:ascii="Times New Roman" w:hAnsi="Times New Roman" w:cs="Times New Roman"/>
          <w:sz w:val="26"/>
          <w:szCs w:val="26"/>
        </w:rPr>
        <w:t>.</w:t>
      </w:r>
    </w:p>
    <w:p w:rsidR="00D37CF0" w:rsidRDefault="00D37CF0" w:rsidP="00DB150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DB1507">
        <w:rPr>
          <w:rFonts w:ascii="Times New Roman" w:hAnsi="Times New Roman" w:cs="Times New Roman"/>
          <w:sz w:val="26"/>
          <w:szCs w:val="26"/>
        </w:rPr>
        <w:t>Настоящий приказ довес</w:t>
      </w:r>
      <w:r w:rsidR="00E7515D">
        <w:rPr>
          <w:rFonts w:ascii="Times New Roman" w:hAnsi="Times New Roman" w:cs="Times New Roman"/>
          <w:sz w:val="26"/>
          <w:szCs w:val="26"/>
        </w:rPr>
        <w:t>ти до сведения педагогических работников</w:t>
      </w:r>
      <w:r w:rsidR="00DB1507">
        <w:rPr>
          <w:rFonts w:ascii="Times New Roman" w:hAnsi="Times New Roman" w:cs="Times New Roman"/>
          <w:sz w:val="26"/>
          <w:szCs w:val="26"/>
        </w:rPr>
        <w:t xml:space="preserve"> </w:t>
      </w:r>
      <w:r w:rsidR="00EF4582">
        <w:rPr>
          <w:rFonts w:ascii="Times New Roman" w:hAnsi="Times New Roman" w:cs="Times New Roman"/>
          <w:sz w:val="26"/>
          <w:szCs w:val="26"/>
        </w:rPr>
        <w:t>муниципального бюджетного дошкольного образовательного учреждения «Детский сад № 45».</w:t>
      </w:r>
    </w:p>
    <w:p w:rsidR="00D37CF0" w:rsidRDefault="00D37CF0" w:rsidP="00D37CF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</w:t>
      </w:r>
      <w:proofErr w:type="gramStart"/>
      <w:r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исполнением</w:t>
      </w:r>
      <w:r w:rsidR="00DB1507">
        <w:rPr>
          <w:rFonts w:ascii="Times New Roman" w:hAnsi="Times New Roman" w:cs="Times New Roman"/>
          <w:sz w:val="26"/>
          <w:szCs w:val="26"/>
        </w:rPr>
        <w:t xml:space="preserve"> данного</w:t>
      </w:r>
      <w:r>
        <w:rPr>
          <w:rFonts w:ascii="Times New Roman" w:hAnsi="Times New Roman" w:cs="Times New Roman"/>
          <w:sz w:val="26"/>
          <w:szCs w:val="26"/>
        </w:rPr>
        <w:t xml:space="preserve"> приказа оставляю за собой.</w:t>
      </w:r>
    </w:p>
    <w:p w:rsidR="00D37CF0" w:rsidRDefault="00D37CF0" w:rsidP="00D37CF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37CF0" w:rsidRPr="00DB1507" w:rsidRDefault="00D37CF0" w:rsidP="00D37CF0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37CF0" w:rsidRPr="00DB1507" w:rsidRDefault="00D37CF0" w:rsidP="00D37CF0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B1507">
        <w:rPr>
          <w:rFonts w:ascii="Times New Roman" w:hAnsi="Times New Roman" w:cs="Times New Roman"/>
          <w:b/>
          <w:sz w:val="26"/>
          <w:szCs w:val="26"/>
        </w:rPr>
        <w:t xml:space="preserve">Руководитель                                                 </w:t>
      </w:r>
      <w:r w:rsidR="00DB1507">
        <w:rPr>
          <w:rFonts w:ascii="Times New Roman" w:hAnsi="Times New Roman" w:cs="Times New Roman"/>
          <w:b/>
          <w:sz w:val="26"/>
          <w:szCs w:val="26"/>
        </w:rPr>
        <w:t xml:space="preserve">                         </w:t>
      </w:r>
      <w:r w:rsidRPr="00DB1507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="00DB1507" w:rsidRPr="00DB1507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Pr="00DB1507">
        <w:rPr>
          <w:rFonts w:ascii="Times New Roman" w:hAnsi="Times New Roman" w:cs="Times New Roman"/>
          <w:b/>
          <w:sz w:val="26"/>
          <w:szCs w:val="26"/>
        </w:rPr>
        <w:t xml:space="preserve">  Р.Д. Абдурахманова</w:t>
      </w:r>
    </w:p>
    <w:p w:rsidR="00012044" w:rsidRPr="00DB1507" w:rsidRDefault="00012044" w:rsidP="00487B82">
      <w:pPr>
        <w:rPr>
          <w:rFonts w:ascii="Times New Roman" w:hAnsi="Times New Roman" w:cs="Times New Roman"/>
          <w:sz w:val="28"/>
          <w:szCs w:val="28"/>
        </w:rPr>
      </w:pPr>
    </w:p>
    <w:p w:rsidR="00D37CF0" w:rsidRDefault="00D37CF0" w:rsidP="00487B82">
      <w:pPr>
        <w:rPr>
          <w:rFonts w:ascii="Times New Roman" w:hAnsi="Times New Roman" w:cs="Times New Roman"/>
          <w:sz w:val="28"/>
          <w:szCs w:val="28"/>
        </w:rPr>
      </w:pPr>
    </w:p>
    <w:p w:rsidR="00D37CF0" w:rsidRDefault="00D37CF0" w:rsidP="00487B82">
      <w:pPr>
        <w:rPr>
          <w:rFonts w:ascii="Times New Roman" w:hAnsi="Times New Roman" w:cs="Times New Roman"/>
          <w:sz w:val="28"/>
          <w:szCs w:val="28"/>
        </w:rPr>
      </w:pPr>
    </w:p>
    <w:p w:rsidR="00D37CF0" w:rsidRDefault="00D37CF0" w:rsidP="00487B82">
      <w:pPr>
        <w:rPr>
          <w:rFonts w:ascii="Times New Roman" w:hAnsi="Times New Roman" w:cs="Times New Roman"/>
          <w:sz w:val="28"/>
          <w:szCs w:val="28"/>
        </w:rPr>
      </w:pPr>
    </w:p>
    <w:p w:rsidR="00D37CF0" w:rsidRDefault="00D37CF0" w:rsidP="00487B82">
      <w:pPr>
        <w:rPr>
          <w:rFonts w:ascii="Times New Roman" w:hAnsi="Times New Roman" w:cs="Times New Roman"/>
          <w:sz w:val="28"/>
          <w:szCs w:val="28"/>
        </w:rPr>
      </w:pPr>
    </w:p>
    <w:p w:rsidR="00D37CF0" w:rsidRDefault="00EF4582" w:rsidP="00D85D4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D85D41">
        <w:rPr>
          <w:rFonts w:ascii="Times New Roman" w:hAnsi="Times New Roman" w:cs="Times New Roman"/>
          <w:sz w:val="28"/>
          <w:szCs w:val="28"/>
        </w:rPr>
        <w:t>риложение № 1</w:t>
      </w:r>
    </w:p>
    <w:p w:rsidR="00D85D41" w:rsidRDefault="00D85D41" w:rsidP="00D85D4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МБДОУ «Детский сад № 45»</w:t>
      </w:r>
    </w:p>
    <w:p w:rsidR="00D85D41" w:rsidRDefault="00D85D41" w:rsidP="00D85D4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______2021 г. № ____</w:t>
      </w:r>
    </w:p>
    <w:p w:rsidR="00D37CF0" w:rsidRDefault="00D37CF0" w:rsidP="00D85D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515D" w:rsidRPr="003D75F6" w:rsidRDefault="00D85D41" w:rsidP="003D75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75F6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D85D41" w:rsidRPr="003D75F6" w:rsidRDefault="00D85D41" w:rsidP="003D75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75F6">
        <w:rPr>
          <w:rFonts w:ascii="Times New Roman" w:hAnsi="Times New Roman" w:cs="Times New Roman"/>
          <w:b/>
          <w:sz w:val="28"/>
          <w:szCs w:val="28"/>
        </w:rPr>
        <w:t>о ключевых показателях эффективности (КР</w:t>
      </w:r>
      <w:proofErr w:type="gramStart"/>
      <w:r w:rsidRPr="003D75F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gramEnd"/>
      <w:r w:rsidRPr="003D75F6">
        <w:rPr>
          <w:rFonts w:ascii="Times New Roman" w:hAnsi="Times New Roman" w:cs="Times New Roman"/>
          <w:b/>
          <w:sz w:val="28"/>
          <w:szCs w:val="28"/>
        </w:rPr>
        <w:t>)</w:t>
      </w:r>
    </w:p>
    <w:p w:rsidR="00D85D41" w:rsidRPr="003D75F6" w:rsidRDefault="00E7515D" w:rsidP="003D75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75F6">
        <w:rPr>
          <w:rFonts w:ascii="Times New Roman" w:hAnsi="Times New Roman" w:cs="Times New Roman"/>
          <w:b/>
          <w:sz w:val="28"/>
          <w:szCs w:val="28"/>
        </w:rPr>
        <w:t>педагогических работников</w:t>
      </w:r>
      <w:r w:rsidR="00D85D41" w:rsidRPr="003D75F6">
        <w:rPr>
          <w:rFonts w:ascii="Times New Roman" w:hAnsi="Times New Roman" w:cs="Times New Roman"/>
          <w:b/>
          <w:sz w:val="28"/>
          <w:szCs w:val="28"/>
        </w:rPr>
        <w:t xml:space="preserve"> МБДОУ «Детский сад № 45»</w:t>
      </w:r>
    </w:p>
    <w:p w:rsidR="00D85D41" w:rsidRPr="003D75F6" w:rsidRDefault="00D85D41" w:rsidP="003D75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5D41" w:rsidRPr="003D75F6" w:rsidRDefault="006733FF" w:rsidP="003D75F6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75F6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0E2F3D" w:rsidRPr="003D75F6" w:rsidRDefault="000E2F3D" w:rsidP="003D75F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75F6">
        <w:rPr>
          <w:rFonts w:ascii="Times New Roman" w:hAnsi="Times New Roman" w:cs="Times New Roman"/>
          <w:sz w:val="28"/>
          <w:szCs w:val="28"/>
        </w:rPr>
        <w:t>1.1. Положение о ключевых показателях эффе</w:t>
      </w:r>
      <w:r w:rsidR="00E7515D" w:rsidRPr="003D75F6">
        <w:rPr>
          <w:rFonts w:ascii="Times New Roman" w:hAnsi="Times New Roman" w:cs="Times New Roman"/>
          <w:sz w:val="28"/>
          <w:szCs w:val="28"/>
        </w:rPr>
        <w:t>ктивности деятельности педагогических работников</w:t>
      </w:r>
      <w:r w:rsidRPr="003D75F6">
        <w:rPr>
          <w:rFonts w:ascii="Times New Roman" w:hAnsi="Times New Roman" w:cs="Times New Roman"/>
          <w:sz w:val="28"/>
          <w:szCs w:val="28"/>
        </w:rPr>
        <w:t xml:space="preserve"> муниципального бюджетного дошкольного образовательного учреждения «Детский сад № 45» (далее – Положение) разработано в соответствии с законодательством РФ и Уставом муниципального бюджетного дошкольного образовательного учреждения «Детский сад № 45» (далее – Учреждение).</w:t>
      </w:r>
    </w:p>
    <w:p w:rsidR="000E2F3D" w:rsidRPr="003D75F6" w:rsidRDefault="000E2F3D" w:rsidP="003D75F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75F6">
        <w:rPr>
          <w:rFonts w:ascii="Times New Roman" w:hAnsi="Times New Roman" w:cs="Times New Roman"/>
          <w:sz w:val="28"/>
          <w:szCs w:val="28"/>
        </w:rPr>
        <w:t>1.2. Термины, используемые в Положении:</w:t>
      </w:r>
    </w:p>
    <w:p w:rsidR="000E2F3D" w:rsidRPr="003D75F6" w:rsidRDefault="000E2F3D" w:rsidP="003D75F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75F6">
        <w:rPr>
          <w:rFonts w:ascii="Times New Roman" w:hAnsi="Times New Roman" w:cs="Times New Roman"/>
          <w:b/>
          <w:sz w:val="28"/>
          <w:szCs w:val="28"/>
        </w:rPr>
        <w:t>Эффективность деятельности</w:t>
      </w:r>
      <w:r w:rsidRPr="003D75F6">
        <w:rPr>
          <w:rFonts w:ascii="Times New Roman" w:hAnsi="Times New Roman" w:cs="Times New Roman"/>
          <w:sz w:val="28"/>
          <w:szCs w:val="28"/>
        </w:rPr>
        <w:t xml:space="preserve"> – оценка достижения педагогическими работниками учреждения поставленных целей и задач.</w:t>
      </w:r>
    </w:p>
    <w:p w:rsidR="000E2F3D" w:rsidRPr="003D75F6" w:rsidRDefault="000E2F3D" w:rsidP="003D75F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75F6">
        <w:rPr>
          <w:rFonts w:ascii="Times New Roman" w:hAnsi="Times New Roman" w:cs="Times New Roman"/>
          <w:b/>
          <w:sz w:val="28"/>
          <w:szCs w:val="28"/>
        </w:rPr>
        <w:t>Система мотивации</w:t>
      </w:r>
      <w:r w:rsidRPr="003D75F6">
        <w:rPr>
          <w:rFonts w:ascii="Times New Roman" w:hAnsi="Times New Roman" w:cs="Times New Roman"/>
          <w:sz w:val="28"/>
          <w:szCs w:val="28"/>
        </w:rPr>
        <w:t xml:space="preserve"> – формы </w:t>
      </w:r>
      <w:r w:rsidR="006733FF" w:rsidRPr="003D75F6">
        <w:rPr>
          <w:rFonts w:ascii="Times New Roman" w:hAnsi="Times New Roman" w:cs="Times New Roman"/>
          <w:sz w:val="28"/>
          <w:szCs w:val="28"/>
        </w:rPr>
        <w:t>нематериального стимулирования, осуществляемые Учреждением в отношении педагогических работников по результатам эффективности деятельности.</w:t>
      </w:r>
    </w:p>
    <w:p w:rsidR="006733FF" w:rsidRPr="003D75F6" w:rsidRDefault="006733FF" w:rsidP="003D75F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75F6">
        <w:rPr>
          <w:rFonts w:ascii="Times New Roman" w:hAnsi="Times New Roman" w:cs="Times New Roman"/>
          <w:b/>
          <w:sz w:val="28"/>
          <w:szCs w:val="28"/>
        </w:rPr>
        <w:t>Ключевые показатели эффективности (</w:t>
      </w:r>
      <w:proofErr w:type="gramStart"/>
      <w:r w:rsidRPr="003D75F6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Pr="003D75F6">
        <w:rPr>
          <w:rFonts w:ascii="Times New Roman" w:hAnsi="Times New Roman" w:cs="Times New Roman"/>
          <w:b/>
          <w:sz w:val="28"/>
          <w:szCs w:val="28"/>
          <w:lang w:val="en-US"/>
        </w:rPr>
        <w:t>PI</w:t>
      </w:r>
      <w:r w:rsidRPr="003D75F6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3D75F6">
        <w:rPr>
          <w:rFonts w:ascii="Times New Roman" w:hAnsi="Times New Roman" w:cs="Times New Roman"/>
          <w:b/>
          <w:sz w:val="28"/>
          <w:szCs w:val="28"/>
          <w:lang w:val="en-US"/>
        </w:rPr>
        <w:t>KEY</w:t>
      </w:r>
      <w:r w:rsidRPr="003D75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D75F6">
        <w:rPr>
          <w:rFonts w:ascii="Times New Roman" w:hAnsi="Times New Roman" w:cs="Times New Roman"/>
          <w:b/>
          <w:sz w:val="28"/>
          <w:szCs w:val="28"/>
          <w:lang w:val="en-US"/>
        </w:rPr>
        <w:t>Perfomance</w:t>
      </w:r>
      <w:proofErr w:type="spellEnd"/>
      <w:r w:rsidRPr="003D75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D75F6">
        <w:rPr>
          <w:rFonts w:ascii="Times New Roman" w:hAnsi="Times New Roman" w:cs="Times New Roman"/>
          <w:b/>
          <w:sz w:val="28"/>
          <w:szCs w:val="28"/>
          <w:lang w:val="en-US"/>
        </w:rPr>
        <w:t>Indicator</w:t>
      </w:r>
      <w:r w:rsidRPr="003D75F6">
        <w:rPr>
          <w:rFonts w:ascii="Times New Roman" w:hAnsi="Times New Roman" w:cs="Times New Roman"/>
          <w:b/>
          <w:sz w:val="28"/>
          <w:szCs w:val="28"/>
        </w:rPr>
        <w:t>)</w:t>
      </w:r>
      <w:r w:rsidRPr="003D75F6">
        <w:rPr>
          <w:rFonts w:ascii="Times New Roman" w:hAnsi="Times New Roman" w:cs="Times New Roman"/>
          <w:sz w:val="28"/>
          <w:szCs w:val="28"/>
        </w:rPr>
        <w:t xml:space="preserve"> – количественные показатели, позволяющие оценить эффективность деятельности педагогических работников Учреждения.</w:t>
      </w:r>
    </w:p>
    <w:p w:rsidR="000E2F3D" w:rsidRPr="003D75F6" w:rsidRDefault="006733FF" w:rsidP="003D75F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75F6">
        <w:rPr>
          <w:rFonts w:ascii="Times New Roman" w:hAnsi="Times New Roman" w:cs="Times New Roman"/>
          <w:sz w:val="28"/>
          <w:szCs w:val="28"/>
        </w:rPr>
        <w:t>1.3. Ключевые показатели эффективности разработаны на основе анализа стратегических целей и задач образовательного учреждения.</w:t>
      </w:r>
    </w:p>
    <w:p w:rsidR="006733FF" w:rsidRPr="003D75F6" w:rsidRDefault="006733FF" w:rsidP="003D75F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75F6">
        <w:rPr>
          <w:rFonts w:ascii="Times New Roman" w:hAnsi="Times New Roman" w:cs="Times New Roman"/>
          <w:sz w:val="28"/>
          <w:szCs w:val="28"/>
        </w:rPr>
        <w:t>1.4. Оценка достижения педагогическими работниками ключевых показателей эффективности производится по окончании каждого отчетного периода. Отчетный период равен календарному году.</w:t>
      </w:r>
    </w:p>
    <w:p w:rsidR="006733FF" w:rsidRPr="003D75F6" w:rsidRDefault="006733FF" w:rsidP="003D75F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75F6">
        <w:rPr>
          <w:rFonts w:ascii="Times New Roman" w:hAnsi="Times New Roman" w:cs="Times New Roman"/>
          <w:sz w:val="28"/>
          <w:szCs w:val="28"/>
        </w:rPr>
        <w:t xml:space="preserve">1.5. Регулярный пересмотр и актуализация системы ключевых показателей </w:t>
      </w:r>
      <w:r w:rsidR="0001774F" w:rsidRPr="003D75F6">
        <w:rPr>
          <w:rFonts w:ascii="Times New Roman" w:hAnsi="Times New Roman" w:cs="Times New Roman"/>
          <w:sz w:val="28"/>
          <w:szCs w:val="28"/>
        </w:rPr>
        <w:t xml:space="preserve">эффективности осуществляется не реже, чем 1 раз в 2 года. </w:t>
      </w:r>
      <w:proofErr w:type="gramStart"/>
      <w:r w:rsidR="0001774F" w:rsidRPr="003D75F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01774F" w:rsidRPr="003D75F6">
        <w:rPr>
          <w:rFonts w:ascii="Times New Roman" w:hAnsi="Times New Roman" w:cs="Times New Roman"/>
          <w:sz w:val="28"/>
          <w:szCs w:val="28"/>
        </w:rPr>
        <w:t xml:space="preserve"> своевременностью актуализации ключевых показателей эффективности осуществляет </w:t>
      </w:r>
      <w:r w:rsidR="00EF4582">
        <w:rPr>
          <w:rFonts w:ascii="Times New Roman" w:hAnsi="Times New Roman" w:cs="Times New Roman"/>
          <w:sz w:val="28"/>
          <w:szCs w:val="28"/>
        </w:rPr>
        <w:t xml:space="preserve">руководство </w:t>
      </w:r>
      <w:r w:rsidR="0001774F" w:rsidRPr="003D75F6">
        <w:rPr>
          <w:rFonts w:ascii="Times New Roman" w:hAnsi="Times New Roman" w:cs="Times New Roman"/>
          <w:sz w:val="28"/>
          <w:szCs w:val="28"/>
        </w:rPr>
        <w:t>МБДОУ «Детский сад № 45».</w:t>
      </w:r>
    </w:p>
    <w:p w:rsidR="00447151" w:rsidRPr="003D75F6" w:rsidRDefault="00447151" w:rsidP="003D75F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7515D" w:rsidRPr="003D75F6" w:rsidRDefault="00447151" w:rsidP="003D75F6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75F6">
        <w:rPr>
          <w:rFonts w:ascii="Times New Roman" w:hAnsi="Times New Roman" w:cs="Times New Roman"/>
          <w:b/>
          <w:sz w:val="28"/>
          <w:szCs w:val="28"/>
        </w:rPr>
        <w:t>2. Цели и принципы системы мотивации</w:t>
      </w:r>
    </w:p>
    <w:p w:rsidR="00447151" w:rsidRPr="003D75F6" w:rsidRDefault="00447151" w:rsidP="003D75F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75F6">
        <w:rPr>
          <w:rFonts w:ascii="Times New Roman" w:hAnsi="Times New Roman" w:cs="Times New Roman"/>
          <w:sz w:val="28"/>
          <w:szCs w:val="28"/>
        </w:rPr>
        <w:t>2.1. Целью системы мотивации является повышение эффективности деятельности педагогов, а как следствие и образовательной программы в целом.</w:t>
      </w:r>
    </w:p>
    <w:p w:rsidR="00326E3B" w:rsidRPr="003D75F6" w:rsidRDefault="00326E3B" w:rsidP="003D75F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7151" w:rsidRPr="003D75F6" w:rsidRDefault="00447151" w:rsidP="003D75F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75F6">
        <w:rPr>
          <w:rFonts w:ascii="Times New Roman" w:hAnsi="Times New Roman" w:cs="Times New Roman"/>
          <w:sz w:val="28"/>
          <w:szCs w:val="28"/>
        </w:rPr>
        <w:lastRenderedPageBreak/>
        <w:t>2.2. Поставленная цель достигается через создание и внедрение принципов мотивации:</w:t>
      </w:r>
    </w:p>
    <w:p w:rsidR="00447151" w:rsidRPr="003D75F6" w:rsidRDefault="00EF4582" w:rsidP="003D75F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2.2.1. Принцип комплексности.</w:t>
      </w:r>
    </w:p>
    <w:p w:rsidR="00447151" w:rsidRPr="003D75F6" w:rsidRDefault="00447151" w:rsidP="003D75F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75F6">
        <w:rPr>
          <w:rFonts w:ascii="Times New Roman" w:hAnsi="Times New Roman" w:cs="Times New Roman"/>
          <w:sz w:val="28"/>
          <w:szCs w:val="28"/>
        </w:rPr>
        <w:t>Система мотивации представляет собой совокупность форм и методов стимулирования педагогов (нематериальные формы поощрения и наказания).</w:t>
      </w:r>
    </w:p>
    <w:p w:rsidR="00447151" w:rsidRPr="003D75F6" w:rsidRDefault="00EF4582" w:rsidP="003D75F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2.2.2. Принцип соответствия.</w:t>
      </w:r>
    </w:p>
    <w:p w:rsidR="00447151" w:rsidRPr="003D75F6" w:rsidRDefault="00096E70" w:rsidP="003D75F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75F6">
        <w:rPr>
          <w:rFonts w:ascii="Times New Roman" w:hAnsi="Times New Roman" w:cs="Times New Roman"/>
          <w:sz w:val="28"/>
          <w:szCs w:val="28"/>
        </w:rPr>
        <w:t>Применяемая в соответствии с настоящим Положением система мотивации напрямую зависит от результатов деятельности педагогов за отчетный период.</w:t>
      </w:r>
    </w:p>
    <w:p w:rsidR="00096E70" w:rsidRPr="003D75F6" w:rsidRDefault="00096E70" w:rsidP="003D75F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75F6">
        <w:rPr>
          <w:rFonts w:ascii="Times New Roman" w:hAnsi="Times New Roman" w:cs="Times New Roman"/>
          <w:sz w:val="28"/>
          <w:szCs w:val="28"/>
        </w:rPr>
        <w:t xml:space="preserve">2.2.3. Принцип </w:t>
      </w:r>
      <w:r w:rsidR="00EF4582">
        <w:rPr>
          <w:rFonts w:ascii="Times New Roman" w:hAnsi="Times New Roman" w:cs="Times New Roman"/>
          <w:sz w:val="28"/>
          <w:szCs w:val="28"/>
        </w:rPr>
        <w:t>открытости.</w:t>
      </w:r>
    </w:p>
    <w:p w:rsidR="00096E70" w:rsidRPr="003D75F6" w:rsidRDefault="00096E70" w:rsidP="003D75F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75F6">
        <w:rPr>
          <w:rFonts w:ascii="Times New Roman" w:hAnsi="Times New Roman" w:cs="Times New Roman"/>
          <w:sz w:val="28"/>
          <w:szCs w:val="28"/>
        </w:rPr>
        <w:t>Система мотивации открыта и понятна руководителям, существует четко прослеживающаяся взаимосвязь между эффективностью деятельности педагогов и системой поощрений, наказаний.</w:t>
      </w:r>
    </w:p>
    <w:p w:rsidR="00096E70" w:rsidRPr="003D75F6" w:rsidRDefault="00EF4582" w:rsidP="003D75F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2.2.4. Принцип регулярности.</w:t>
      </w:r>
    </w:p>
    <w:p w:rsidR="00096E70" w:rsidRPr="003D75F6" w:rsidRDefault="00096E70" w:rsidP="003D75F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75F6">
        <w:rPr>
          <w:rFonts w:ascii="Times New Roman" w:hAnsi="Times New Roman" w:cs="Times New Roman"/>
          <w:sz w:val="28"/>
          <w:szCs w:val="28"/>
        </w:rPr>
        <w:t>Оценка эффективности деятельности педагогов производится на регулярной основе, в конце каждого отчетного периода.</w:t>
      </w:r>
    </w:p>
    <w:p w:rsidR="00096E70" w:rsidRPr="003D75F6" w:rsidRDefault="00EF4582" w:rsidP="003D75F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2.2.5. Принцип справедливости.</w:t>
      </w:r>
    </w:p>
    <w:p w:rsidR="00096E70" w:rsidRPr="003D75F6" w:rsidRDefault="00096E70" w:rsidP="003D75F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75F6">
        <w:rPr>
          <w:rFonts w:ascii="Times New Roman" w:hAnsi="Times New Roman" w:cs="Times New Roman"/>
          <w:sz w:val="28"/>
          <w:szCs w:val="28"/>
        </w:rPr>
        <w:t>При осуществлении оценки эффе</w:t>
      </w:r>
      <w:r w:rsidR="003D75F6" w:rsidRPr="003D75F6">
        <w:rPr>
          <w:rFonts w:ascii="Times New Roman" w:hAnsi="Times New Roman" w:cs="Times New Roman"/>
          <w:sz w:val="28"/>
          <w:szCs w:val="28"/>
        </w:rPr>
        <w:t>ктивности деятельности педагогических работников</w:t>
      </w:r>
      <w:r w:rsidRPr="003D75F6">
        <w:rPr>
          <w:rFonts w:ascii="Times New Roman" w:hAnsi="Times New Roman" w:cs="Times New Roman"/>
          <w:sz w:val="28"/>
          <w:szCs w:val="28"/>
        </w:rPr>
        <w:t xml:space="preserve"> в расчет принимаются все обстоятельства и факторы, имевшие место быть в отчетном периоде.</w:t>
      </w:r>
    </w:p>
    <w:p w:rsidR="00096E70" w:rsidRPr="003D75F6" w:rsidRDefault="00096E70" w:rsidP="003D75F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96E70" w:rsidRPr="003D75F6" w:rsidRDefault="00096E70" w:rsidP="003D75F6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75F6">
        <w:rPr>
          <w:rFonts w:ascii="Times New Roman" w:hAnsi="Times New Roman" w:cs="Times New Roman"/>
          <w:b/>
          <w:sz w:val="28"/>
          <w:szCs w:val="28"/>
        </w:rPr>
        <w:t>3. Система мотивации</w:t>
      </w:r>
    </w:p>
    <w:p w:rsidR="00096E70" w:rsidRPr="003D75F6" w:rsidRDefault="00096E70" w:rsidP="003D75F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75F6">
        <w:rPr>
          <w:rFonts w:ascii="Times New Roman" w:hAnsi="Times New Roman" w:cs="Times New Roman"/>
          <w:sz w:val="28"/>
          <w:szCs w:val="28"/>
        </w:rPr>
        <w:t>3.1. Система нематериального симулирования включает в себя:</w:t>
      </w:r>
    </w:p>
    <w:p w:rsidR="00096E70" w:rsidRPr="003D75F6" w:rsidRDefault="00096E70" w:rsidP="003D75F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75F6">
        <w:rPr>
          <w:rFonts w:ascii="Times New Roman" w:hAnsi="Times New Roman" w:cs="Times New Roman"/>
          <w:sz w:val="28"/>
          <w:szCs w:val="28"/>
        </w:rPr>
        <w:t>объявление благодарности;</w:t>
      </w:r>
    </w:p>
    <w:p w:rsidR="00096E70" w:rsidRPr="003D75F6" w:rsidRDefault="00096E70" w:rsidP="003D75F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75F6">
        <w:rPr>
          <w:rFonts w:ascii="Times New Roman" w:hAnsi="Times New Roman" w:cs="Times New Roman"/>
          <w:sz w:val="28"/>
          <w:szCs w:val="28"/>
        </w:rPr>
        <w:t>награждение благодарственными письмами, почетными грамотами, знаками отличия;</w:t>
      </w:r>
    </w:p>
    <w:p w:rsidR="00096E70" w:rsidRPr="003D75F6" w:rsidRDefault="00096E70" w:rsidP="003D75F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75F6">
        <w:rPr>
          <w:rFonts w:ascii="Times New Roman" w:hAnsi="Times New Roman" w:cs="Times New Roman"/>
          <w:sz w:val="28"/>
          <w:szCs w:val="28"/>
        </w:rPr>
        <w:t>поздравление со значимыми событиями и праздниками от лица Учреждения;</w:t>
      </w:r>
    </w:p>
    <w:p w:rsidR="00096E70" w:rsidRPr="003D75F6" w:rsidRDefault="00096E70" w:rsidP="003D75F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75F6">
        <w:rPr>
          <w:rFonts w:ascii="Times New Roman" w:hAnsi="Times New Roman" w:cs="Times New Roman"/>
          <w:sz w:val="28"/>
          <w:szCs w:val="28"/>
        </w:rPr>
        <w:t>присвоение звания лучшего по профессии;</w:t>
      </w:r>
    </w:p>
    <w:p w:rsidR="00096E70" w:rsidRPr="003D75F6" w:rsidRDefault="00096E70" w:rsidP="003D75F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75F6">
        <w:rPr>
          <w:rFonts w:ascii="Times New Roman" w:hAnsi="Times New Roman" w:cs="Times New Roman"/>
          <w:sz w:val="28"/>
          <w:szCs w:val="28"/>
        </w:rPr>
        <w:t>иные формы нематериального стимулирования.</w:t>
      </w:r>
    </w:p>
    <w:p w:rsidR="00096E70" w:rsidRPr="003D75F6" w:rsidRDefault="00096E70" w:rsidP="003D75F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75F6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D730B2" w:rsidRPr="003D75F6">
        <w:rPr>
          <w:rFonts w:ascii="Times New Roman" w:hAnsi="Times New Roman" w:cs="Times New Roman"/>
          <w:sz w:val="28"/>
          <w:szCs w:val="28"/>
        </w:rPr>
        <w:t>о нематериальном стимулировании принимается руководством МБДОУ «</w:t>
      </w:r>
      <w:proofErr w:type="gramStart"/>
      <w:r w:rsidR="00D730B2" w:rsidRPr="003D75F6">
        <w:rPr>
          <w:rFonts w:ascii="Times New Roman" w:hAnsi="Times New Roman" w:cs="Times New Roman"/>
          <w:sz w:val="28"/>
          <w:szCs w:val="28"/>
        </w:rPr>
        <w:t>,Д</w:t>
      </w:r>
      <w:proofErr w:type="gramEnd"/>
      <w:r w:rsidR="00D730B2" w:rsidRPr="003D75F6">
        <w:rPr>
          <w:rFonts w:ascii="Times New Roman" w:hAnsi="Times New Roman" w:cs="Times New Roman"/>
          <w:sz w:val="28"/>
          <w:szCs w:val="28"/>
        </w:rPr>
        <w:t>етский сад № 45».</w:t>
      </w:r>
    </w:p>
    <w:p w:rsidR="00D730B2" w:rsidRPr="003D75F6" w:rsidRDefault="00D730B2" w:rsidP="003D75F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30B2" w:rsidRPr="003D75F6" w:rsidRDefault="00D730B2" w:rsidP="003D75F6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75F6">
        <w:rPr>
          <w:rFonts w:ascii="Times New Roman" w:hAnsi="Times New Roman" w:cs="Times New Roman"/>
          <w:b/>
          <w:sz w:val="28"/>
          <w:szCs w:val="28"/>
        </w:rPr>
        <w:t>4. Процедура проведения оценивания</w:t>
      </w:r>
    </w:p>
    <w:p w:rsidR="00D730B2" w:rsidRPr="003D75F6" w:rsidRDefault="00D730B2" w:rsidP="003D75F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75F6">
        <w:rPr>
          <w:rFonts w:ascii="Times New Roman" w:hAnsi="Times New Roman" w:cs="Times New Roman"/>
          <w:sz w:val="28"/>
          <w:szCs w:val="28"/>
        </w:rPr>
        <w:t>4.1. Оценивание эффективной деятельности педа</w:t>
      </w:r>
      <w:r w:rsidR="00EF4582">
        <w:rPr>
          <w:rFonts w:ascii="Times New Roman" w:hAnsi="Times New Roman" w:cs="Times New Roman"/>
          <w:sz w:val="28"/>
          <w:szCs w:val="28"/>
        </w:rPr>
        <w:t>гогических работников</w:t>
      </w:r>
      <w:r w:rsidRPr="003D75F6">
        <w:rPr>
          <w:rFonts w:ascii="Times New Roman" w:hAnsi="Times New Roman" w:cs="Times New Roman"/>
          <w:sz w:val="28"/>
          <w:szCs w:val="28"/>
        </w:rPr>
        <w:t xml:space="preserve"> МБДОУ «Детский сад № 45» проводится один раз в календарный год (</w:t>
      </w:r>
      <w:r w:rsidR="00EF4582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3D75F6" w:rsidRPr="003D75F6">
        <w:rPr>
          <w:rFonts w:ascii="Times New Roman" w:hAnsi="Times New Roman" w:cs="Times New Roman"/>
          <w:sz w:val="28"/>
          <w:szCs w:val="28"/>
        </w:rPr>
        <w:t>№ 1</w:t>
      </w:r>
      <w:r w:rsidRPr="003D75F6">
        <w:rPr>
          <w:rFonts w:ascii="Times New Roman" w:hAnsi="Times New Roman" w:cs="Times New Roman"/>
          <w:sz w:val="28"/>
          <w:szCs w:val="28"/>
        </w:rPr>
        <w:t>).</w:t>
      </w:r>
    </w:p>
    <w:p w:rsidR="00096E70" w:rsidRPr="003D75F6" w:rsidRDefault="003D75F6" w:rsidP="003D75F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75F6">
        <w:rPr>
          <w:rFonts w:ascii="Times New Roman" w:hAnsi="Times New Roman" w:cs="Times New Roman"/>
          <w:sz w:val="28"/>
          <w:szCs w:val="28"/>
        </w:rPr>
        <w:t xml:space="preserve">Подтверждающие </w:t>
      </w:r>
      <w:r w:rsidR="00D730B2" w:rsidRPr="003D75F6">
        <w:rPr>
          <w:rFonts w:ascii="Times New Roman" w:hAnsi="Times New Roman" w:cs="Times New Roman"/>
          <w:sz w:val="28"/>
          <w:szCs w:val="28"/>
        </w:rPr>
        <w:t>д</w:t>
      </w:r>
      <w:r w:rsidRPr="003D75F6">
        <w:rPr>
          <w:rFonts w:ascii="Times New Roman" w:hAnsi="Times New Roman" w:cs="Times New Roman"/>
          <w:sz w:val="28"/>
          <w:szCs w:val="28"/>
        </w:rPr>
        <w:t>окументы</w:t>
      </w:r>
      <w:r w:rsidR="00D730B2" w:rsidRPr="003D75F6">
        <w:rPr>
          <w:rFonts w:ascii="Times New Roman" w:hAnsi="Times New Roman" w:cs="Times New Roman"/>
          <w:sz w:val="28"/>
          <w:szCs w:val="28"/>
        </w:rPr>
        <w:t xml:space="preserve"> необходимо представлять руководству Учре</w:t>
      </w:r>
      <w:r w:rsidRPr="003D75F6">
        <w:rPr>
          <w:rFonts w:ascii="Times New Roman" w:hAnsi="Times New Roman" w:cs="Times New Roman"/>
          <w:sz w:val="28"/>
          <w:szCs w:val="28"/>
        </w:rPr>
        <w:t>ждения до 15 декабря</w:t>
      </w:r>
      <w:r w:rsidR="00D730B2" w:rsidRPr="003D75F6">
        <w:rPr>
          <w:rFonts w:ascii="Times New Roman" w:hAnsi="Times New Roman" w:cs="Times New Roman"/>
          <w:sz w:val="28"/>
          <w:szCs w:val="28"/>
        </w:rPr>
        <w:t>.</w:t>
      </w:r>
    </w:p>
    <w:p w:rsidR="002B505F" w:rsidRPr="003D75F6" w:rsidRDefault="003D75F6" w:rsidP="003D75F6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75F6">
        <w:rPr>
          <w:rFonts w:ascii="Times New Roman" w:hAnsi="Times New Roman" w:cs="Times New Roman"/>
          <w:b/>
          <w:sz w:val="28"/>
          <w:szCs w:val="28"/>
        </w:rPr>
        <w:lastRenderedPageBreak/>
        <w:t>5</w:t>
      </w:r>
      <w:r w:rsidR="002B505F" w:rsidRPr="003D75F6">
        <w:rPr>
          <w:rFonts w:ascii="Times New Roman" w:hAnsi="Times New Roman" w:cs="Times New Roman"/>
          <w:b/>
          <w:sz w:val="28"/>
          <w:szCs w:val="28"/>
        </w:rPr>
        <w:t>. Заключительные положения</w:t>
      </w:r>
    </w:p>
    <w:p w:rsidR="002B505F" w:rsidRPr="003D75F6" w:rsidRDefault="003D75F6" w:rsidP="003D75F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75F6">
        <w:rPr>
          <w:rFonts w:ascii="Times New Roman" w:hAnsi="Times New Roman" w:cs="Times New Roman"/>
          <w:sz w:val="28"/>
          <w:szCs w:val="28"/>
        </w:rPr>
        <w:t>5</w:t>
      </w:r>
      <w:r w:rsidR="002B505F" w:rsidRPr="003D75F6">
        <w:rPr>
          <w:rFonts w:ascii="Times New Roman" w:hAnsi="Times New Roman" w:cs="Times New Roman"/>
          <w:sz w:val="28"/>
          <w:szCs w:val="28"/>
        </w:rPr>
        <w:t>.1. Настоящее положение вводится в действие с момента утверждения приказом МБДОУ «Детский сад № 45».</w:t>
      </w:r>
    </w:p>
    <w:p w:rsidR="002B505F" w:rsidRPr="003D75F6" w:rsidRDefault="003D75F6" w:rsidP="003D75F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75F6">
        <w:rPr>
          <w:rFonts w:ascii="Times New Roman" w:hAnsi="Times New Roman" w:cs="Times New Roman"/>
          <w:sz w:val="28"/>
          <w:szCs w:val="28"/>
        </w:rPr>
        <w:t>5</w:t>
      </w:r>
      <w:r w:rsidR="00914820" w:rsidRPr="003D75F6">
        <w:rPr>
          <w:rFonts w:ascii="Times New Roman" w:hAnsi="Times New Roman" w:cs="Times New Roman"/>
          <w:sz w:val="28"/>
          <w:szCs w:val="28"/>
        </w:rPr>
        <w:t>.2. Изменения и дополнения к настоящему Положению принимаются в случаях изменения организационно – правовой структуры учреждения, стратегии развития.</w:t>
      </w:r>
    </w:p>
    <w:p w:rsidR="00914820" w:rsidRPr="003D75F6" w:rsidRDefault="00914820" w:rsidP="003D75F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14820" w:rsidRPr="003D75F6" w:rsidRDefault="00914820" w:rsidP="003D75F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14820" w:rsidRPr="003D75F6" w:rsidRDefault="00914820" w:rsidP="003D75F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14820" w:rsidRPr="003D75F6" w:rsidRDefault="00914820" w:rsidP="003D75F6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D75F6">
        <w:rPr>
          <w:rFonts w:ascii="Times New Roman" w:hAnsi="Times New Roman" w:cs="Times New Roman"/>
          <w:sz w:val="28"/>
          <w:szCs w:val="28"/>
        </w:rPr>
        <w:t>_________________</w:t>
      </w:r>
    </w:p>
    <w:p w:rsidR="00914820" w:rsidRPr="003D75F6" w:rsidRDefault="00914820" w:rsidP="003D75F6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14820" w:rsidRPr="003D75F6" w:rsidRDefault="00914820" w:rsidP="003D75F6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14820" w:rsidRPr="003D75F6" w:rsidRDefault="00914820" w:rsidP="003D75F6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14820" w:rsidRPr="003D75F6" w:rsidRDefault="00914820" w:rsidP="003D75F6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14820" w:rsidRPr="003D75F6" w:rsidRDefault="00914820" w:rsidP="003D75F6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14820" w:rsidRPr="003D75F6" w:rsidRDefault="00914820" w:rsidP="003D75F6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52834" w:rsidRDefault="00552834" w:rsidP="00914820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52834" w:rsidRDefault="00552834" w:rsidP="00914820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52834" w:rsidRDefault="00552834" w:rsidP="00914820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52834" w:rsidRDefault="00552834" w:rsidP="00914820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52834" w:rsidRDefault="00552834" w:rsidP="00914820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sectPr w:rsidR="00552834" w:rsidSect="00E82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E341ABF"/>
    <w:multiLevelType w:val="hybridMultilevel"/>
    <w:tmpl w:val="41408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0208CF"/>
    <w:multiLevelType w:val="hybridMultilevel"/>
    <w:tmpl w:val="DB0CE612"/>
    <w:lvl w:ilvl="0" w:tplc="EB14E69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50EBB"/>
    <w:rsid w:val="00012044"/>
    <w:rsid w:val="0001774F"/>
    <w:rsid w:val="00050EBB"/>
    <w:rsid w:val="0007600E"/>
    <w:rsid w:val="00092482"/>
    <w:rsid w:val="000942F5"/>
    <w:rsid w:val="00096E70"/>
    <w:rsid w:val="000A1225"/>
    <w:rsid w:val="000D451A"/>
    <w:rsid w:val="000E0FAA"/>
    <w:rsid w:val="000E2F3D"/>
    <w:rsid w:val="001064A6"/>
    <w:rsid w:val="00122F68"/>
    <w:rsid w:val="001468A5"/>
    <w:rsid w:val="00164B51"/>
    <w:rsid w:val="00174BC3"/>
    <w:rsid w:val="00181A72"/>
    <w:rsid w:val="00196568"/>
    <w:rsid w:val="001A32CD"/>
    <w:rsid w:val="00231FFA"/>
    <w:rsid w:val="00281209"/>
    <w:rsid w:val="002A4E8A"/>
    <w:rsid w:val="002B505F"/>
    <w:rsid w:val="002C325A"/>
    <w:rsid w:val="002C3580"/>
    <w:rsid w:val="00303154"/>
    <w:rsid w:val="00326E3B"/>
    <w:rsid w:val="003574A2"/>
    <w:rsid w:val="00372C6F"/>
    <w:rsid w:val="00383001"/>
    <w:rsid w:val="003A15A0"/>
    <w:rsid w:val="003B53B3"/>
    <w:rsid w:val="003B783E"/>
    <w:rsid w:val="003D72E5"/>
    <w:rsid w:val="003D75F6"/>
    <w:rsid w:val="003F2AAA"/>
    <w:rsid w:val="004032DD"/>
    <w:rsid w:val="00403DFD"/>
    <w:rsid w:val="00413E5C"/>
    <w:rsid w:val="00447151"/>
    <w:rsid w:val="00454E99"/>
    <w:rsid w:val="004665AB"/>
    <w:rsid w:val="00487B82"/>
    <w:rsid w:val="004915FA"/>
    <w:rsid w:val="004C7DD5"/>
    <w:rsid w:val="004E3AE5"/>
    <w:rsid w:val="005127B5"/>
    <w:rsid w:val="00534169"/>
    <w:rsid w:val="00552834"/>
    <w:rsid w:val="0056782D"/>
    <w:rsid w:val="005D03AB"/>
    <w:rsid w:val="005F05AB"/>
    <w:rsid w:val="005F5FEF"/>
    <w:rsid w:val="00632D3E"/>
    <w:rsid w:val="0066635F"/>
    <w:rsid w:val="006672E6"/>
    <w:rsid w:val="006733FF"/>
    <w:rsid w:val="00696600"/>
    <w:rsid w:val="006D79C0"/>
    <w:rsid w:val="00713497"/>
    <w:rsid w:val="00746AA5"/>
    <w:rsid w:val="00772161"/>
    <w:rsid w:val="007D781A"/>
    <w:rsid w:val="007E1462"/>
    <w:rsid w:val="00814E89"/>
    <w:rsid w:val="00824751"/>
    <w:rsid w:val="0086073A"/>
    <w:rsid w:val="008A4790"/>
    <w:rsid w:val="008B1626"/>
    <w:rsid w:val="0090197A"/>
    <w:rsid w:val="00914820"/>
    <w:rsid w:val="00927825"/>
    <w:rsid w:val="009753C9"/>
    <w:rsid w:val="0099162F"/>
    <w:rsid w:val="00996438"/>
    <w:rsid w:val="009F1259"/>
    <w:rsid w:val="00A01A5E"/>
    <w:rsid w:val="00A5643E"/>
    <w:rsid w:val="00A60091"/>
    <w:rsid w:val="00A74573"/>
    <w:rsid w:val="00AA3113"/>
    <w:rsid w:val="00AF3C6C"/>
    <w:rsid w:val="00B0292B"/>
    <w:rsid w:val="00B110DB"/>
    <w:rsid w:val="00B1599E"/>
    <w:rsid w:val="00B16ED2"/>
    <w:rsid w:val="00B43DAD"/>
    <w:rsid w:val="00B45468"/>
    <w:rsid w:val="00BA271C"/>
    <w:rsid w:val="00BC3A66"/>
    <w:rsid w:val="00BE759D"/>
    <w:rsid w:val="00BF5F8F"/>
    <w:rsid w:val="00C00E03"/>
    <w:rsid w:val="00C27CD9"/>
    <w:rsid w:val="00C53245"/>
    <w:rsid w:val="00C5791B"/>
    <w:rsid w:val="00D006AB"/>
    <w:rsid w:val="00D03A03"/>
    <w:rsid w:val="00D04CAD"/>
    <w:rsid w:val="00D34089"/>
    <w:rsid w:val="00D37CF0"/>
    <w:rsid w:val="00D4132E"/>
    <w:rsid w:val="00D610F5"/>
    <w:rsid w:val="00D730B2"/>
    <w:rsid w:val="00D85C36"/>
    <w:rsid w:val="00D85D41"/>
    <w:rsid w:val="00D86A52"/>
    <w:rsid w:val="00DB1507"/>
    <w:rsid w:val="00DC5394"/>
    <w:rsid w:val="00E30A69"/>
    <w:rsid w:val="00E37673"/>
    <w:rsid w:val="00E4045B"/>
    <w:rsid w:val="00E7515D"/>
    <w:rsid w:val="00E82726"/>
    <w:rsid w:val="00E904DA"/>
    <w:rsid w:val="00EA4182"/>
    <w:rsid w:val="00EE0E1D"/>
    <w:rsid w:val="00EF2885"/>
    <w:rsid w:val="00EF3EDD"/>
    <w:rsid w:val="00EF4582"/>
    <w:rsid w:val="00F431CA"/>
    <w:rsid w:val="00F45DB8"/>
    <w:rsid w:val="00F760F1"/>
    <w:rsid w:val="00F952F2"/>
    <w:rsid w:val="00FB1AC3"/>
    <w:rsid w:val="00FF05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726"/>
  </w:style>
  <w:style w:type="paragraph" w:styleId="1">
    <w:name w:val="heading 1"/>
    <w:basedOn w:val="a"/>
    <w:next w:val="a"/>
    <w:link w:val="10"/>
    <w:qFormat/>
    <w:rsid w:val="00BC3A66"/>
    <w:pPr>
      <w:keepNext/>
      <w:spacing w:after="6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32"/>
      <w:szCs w:val="3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0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0EB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C3A6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BC3A66"/>
    <w:rPr>
      <w:rFonts w:ascii="Times New Roman" w:eastAsia="Times New Roman" w:hAnsi="Times New Roman" w:cs="Times New Roman"/>
      <w:b/>
      <w:bCs/>
      <w:kern w:val="32"/>
      <w:sz w:val="32"/>
      <w:szCs w:val="32"/>
      <w:lang w:val="en-GB"/>
    </w:rPr>
  </w:style>
  <w:style w:type="paragraph" w:styleId="a6">
    <w:name w:val="Normal (Web)"/>
    <w:basedOn w:val="a"/>
    <w:uiPriority w:val="99"/>
    <w:rsid w:val="00C27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AF3C6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6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2CC8E-51F6-41D3-AD77-5999600AC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4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Админ</cp:lastModifiedBy>
  <cp:revision>117</cp:revision>
  <cp:lastPrinted>2021-10-18T10:56:00Z</cp:lastPrinted>
  <dcterms:created xsi:type="dcterms:W3CDTF">2016-06-06T08:13:00Z</dcterms:created>
  <dcterms:modified xsi:type="dcterms:W3CDTF">2021-10-18T10:56:00Z</dcterms:modified>
</cp:coreProperties>
</file>